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0" w:rsidRDefault="00707460">
      <w:r>
        <w:t xml:space="preserve">Med over 50 deltagere til Generalforsamlingen i Øvre Suså Vandløbslaug kan det godt betegnes som et flot fremmøde i </w:t>
      </w:r>
      <w:r w:rsidR="005B4CF4">
        <w:t>ålaug</w:t>
      </w:r>
      <w:r>
        <w:t xml:space="preserve"> regi. Øvre Suså Vandløbslaug dækker dog også et enormt stort område henover det øst-, midt- og sydsjællandske opland. Øvre Suså Vandløbslaug varetager interesserne for den øvre del af Suså’en fra dens udspring og frem til Tystrup Bavelse søerne, samt alle tilstødende sidevandløb herunder bl. a. Ringsted Å m.fl. - og bagved liggende å’er og bække m.</w:t>
      </w:r>
      <w:r w:rsidR="00724D8D">
        <w:t>v.</w:t>
      </w:r>
      <w:r w:rsidR="009B6E10">
        <w:t>, som leder deres vand frem til Suså’en.</w:t>
      </w:r>
    </w:p>
    <w:p w:rsidR="00325DBC" w:rsidRDefault="00724D8D">
      <w:r>
        <w:t xml:space="preserve">Formand Knud Erich Thonke indledte Generalforsamlingen med sin beretning, som i øvrigt kan læses i sin fulde længde ved at klikke sig ind på </w:t>
      </w:r>
      <w:hyperlink r:id="rId4" w:history="1">
        <w:r w:rsidRPr="00631E9F">
          <w:rPr>
            <w:rStyle w:val="Hyperlink"/>
          </w:rPr>
          <w:t>www.susaalaug.dk</w:t>
        </w:r>
      </w:hyperlink>
      <w:r>
        <w:t xml:space="preserve"> – Øvre Suså </w:t>
      </w:r>
      <w:r w:rsidR="005B4CF4">
        <w:t>Vandløbslaug’s</w:t>
      </w:r>
      <w:r>
        <w:t xml:space="preserve"> hjemmeside. Forman</w:t>
      </w:r>
      <w:r w:rsidR="009B6E10">
        <w:t>den konstaterede blandt andet, at</w:t>
      </w:r>
      <w:r>
        <w:t xml:space="preserve"> de </w:t>
      </w:r>
      <w:r w:rsidR="005B4CF4">
        <w:t>nuværende</w:t>
      </w:r>
      <w:r>
        <w:t xml:space="preserve"> regulativer, som beskriver å’ernes dimension og </w:t>
      </w:r>
      <w:r w:rsidR="000835B5">
        <w:t xml:space="preserve">vandaflednings evne samt </w:t>
      </w:r>
      <w:r>
        <w:t>behov for vedligeholdelse ikke længere er tidssvarende</w:t>
      </w:r>
      <w:r w:rsidR="000835B5">
        <w:t>. D</w:t>
      </w:r>
      <w:r>
        <w:t>els fordi at det gennemsnitligt regner en del mere nu om</w:t>
      </w:r>
      <w:r w:rsidR="009B6E10">
        <w:t xml:space="preserve"> </w:t>
      </w:r>
      <w:r>
        <w:t>dage pr</w:t>
      </w:r>
      <w:r w:rsidR="009B6E10">
        <w:t>.</w:t>
      </w:r>
      <w:r>
        <w:t xml:space="preserve"> år end det gjorde da man i sin tid lavede regulativerne for mange år siden</w:t>
      </w:r>
      <w:r w:rsidR="009B6E10">
        <w:t>.</w:t>
      </w:r>
      <w:r w:rsidR="009B6E10" w:rsidRPr="009B6E10">
        <w:t xml:space="preserve"> </w:t>
      </w:r>
      <w:r w:rsidR="009B6E10">
        <w:t>Alene de seneste ca. 40 år er det årlige gennemsnit steget med ca. 60 mm regn – en stigning på næsten 10 %</w:t>
      </w:r>
      <w:r>
        <w:t xml:space="preserve">. </w:t>
      </w:r>
      <w:r w:rsidR="009B6E10">
        <w:t>Der foruden skal åerne</w:t>
      </w:r>
      <w:r>
        <w:t xml:space="preserve"> også kunne modtage langt langt større mæng</w:t>
      </w:r>
      <w:r w:rsidR="000835B5">
        <w:t>d</w:t>
      </w:r>
      <w:r>
        <w:t>er regnvand fra de befæstede arealer inde i byerne</w:t>
      </w:r>
      <w:r w:rsidR="000835B5">
        <w:t>,</w:t>
      </w:r>
      <w:r>
        <w:t xml:space="preserve"> som</w:t>
      </w:r>
      <w:r w:rsidR="000835B5">
        <w:t xml:space="preserve"> bekendt</w:t>
      </w:r>
      <w:r>
        <w:t xml:space="preserve"> vokser sig større hvert eneste år, og dermed sender større og større mængder </w:t>
      </w:r>
      <w:r w:rsidR="000835B5">
        <w:t>overfladevand ud i å systemerne</w:t>
      </w:r>
      <w:r>
        <w:t>, som de så skal lede ud til</w:t>
      </w:r>
      <w:r w:rsidR="00251BFA">
        <w:t xml:space="preserve"> ”endestationen”- Smålandsfarvandet</w:t>
      </w:r>
      <w:r w:rsidR="00325DBC">
        <w:t xml:space="preserve"> som det er tilfældet for Suså’en</w:t>
      </w:r>
      <w:r w:rsidR="00251BFA">
        <w:t>.</w:t>
      </w:r>
      <w:r w:rsidR="005508D1">
        <w:t xml:space="preserve"> </w:t>
      </w:r>
    </w:p>
    <w:p w:rsidR="00724D8D" w:rsidRDefault="00251BFA">
      <w:r>
        <w:t xml:space="preserve">De nuværende å regulativer vi </w:t>
      </w:r>
      <w:r w:rsidR="005B4CF4">
        <w:t>har, skal</w:t>
      </w:r>
      <w:r>
        <w:t xml:space="preserve"> fremtidssikres, og det vil sige at man skal revidere dem og beregne om åerne kan lede den ekstra </w:t>
      </w:r>
      <w:r w:rsidR="005B4CF4">
        <w:t>mængde</w:t>
      </w:r>
      <w:r w:rsidR="00325DBC">
        <w:t xml:space="preserve"> vand de allerede i </w:t>
      </w:r>
      <w:r w:rsidR="005B4CF4">
        <w:t>dag leder</w:t>
      </w:r>
      <w:r w:rsidR="00325DBC">
        <w:t xml:space="preserve"> ud,</w:t>
      </w:r>
      <w:r>
        <w:t xml:space="preserve"> og</w:t>
      </w:r>
      <w:r w:rsidR="00325DBC">
        <w:t xml:space="preserve"> ikke mindst</w:t>
      </w:r>
      <w:r>
        <w:t xml:space="preserve"> den mængde vand som de s</w:t>
      </w:r>
      <w:r w:rsidR="00325DBC">
        <w:t>kal kunne lede i fremtiden</w:t>
      </w:r>
      <w:r w:rsidR="009B6E10">
        <w:t>.</w:t>
      </w:r>
      <w:r w:rsidR="00325DBC">
        <w:t xml:space="preserve"> Så længe denne </w:t>
      </w:r>
      <w:r w:rsidR="005B4CF4">
        <w:t>revurdering</w:t>
      </w:r>
      <w:r w:rsidR="00325DBC">
        <w:t xml:space="preserve"> af</w:t>
      </w:r>
      <w:r>
        <w:t xml:space="preserve"> </w:t>
      </w:r>
      <w:r w:rsidR="005B4CF4">
        <w:t>regulativerne</w:t>
      </w:r>
      <w:r>
        <w:t xml:space="preserve"> ikke er foregået sker der nu og da oversvømmelser, som vi allerede har set det de senere år, og oversvømmelse</w:t>
      </w:r>
      <w:r w:rsidR="00325DBC">
        <w:t>r</w:t>
      </w:r>
      <w:r>
        <w:t xml:space="preserve"> som kun vil komme igen og kun </w:t>
      </w:r>
      <w:r w:rsidR="005B4CF4">
        <w:t>bliver</w:t>
      </w:r>
      <w:r w:rsidR="009B6E10">
        <w:t xml:space="preserve"> værre og værre. V</w:t>
      </w:r>
      <w:r>
        <w:t xml:space="preserve">i </w:t>
      </w:r>
      <w:r w:rsidR="000835B5">
        <w:t>skal klima sikre vores åløb via en gennemgang af alle å regulativer og beregne med en afvandingskapacitets faktor hvor meget mere vand åerne skal kunne lede ud gennem</w:t>
      </w:r>
      <w:r w:rsidR="009B6E10">
        <w:t xml:space="preserve"> å </w:t>
      </w:r>
      <w:r w:rsidR="000835B5">
        <w:t xml:space="preserve">systemet. Der efter skal åerne fysisk tilpasses så vandet kan løbe </w:t>
      </w:r>
      <w:r w:rsidR="00325DBC">
        <w:t xml:space="preserve">ud </w:t>
      </w:r>
      <w:r w:rsidR="005B4CF4">
        <w:t>- uden</w:t>
      </w:r>
      <w:r w:rsidR="000835B5">
        <w:t xml:space="preserve"> uønskede oversvømmelser til glæde for både mennesker og natur. </w:t>
      </w:r>
      <w:r w:rsidR="00A262EA">
        <w:t>Det er selvfølgelig en øvelse der koster penge, og mange kommuner har nødvendigvis ikke de penge, så derfor må staten gå med i finansieringen af denne øvelse, og være med til at fremtidssikre vores åløb så de kan lede det vand de skal, og dermed undgå tabsgivende oversvømmelse for de lods-/grund-/hus ejere, der ellers bliver oversvømmet gang på gang med store omkostninger til følge både for dem selv og samfundet som helhed.</w:t>
      </w:r>
    </w:p>
    <w:p w:rsidR="00F214D3" w:rsidRDefault="00325DBC">
      <w:r>
        <w:t xml:space="preserve">Formanden for Øvre Suså Vandløbslaug introducerede også forsamlingen til det nye projekt ”Styr på </w:t>
      </w:r>
      <w:r w:rsidR="005B4CF4">
        <w:t>Suså’ens</w:t>
      </w:r>
      <w:r>
        <w:t xml:space="preserve"> vand”</w:t>
      </w:r>
      <w:r w:rsidR="00F214D3">
        <w:t>, som ålauget vil tage initiativ til</w:t>
      </w:r>
      <w:r>
        <w:t xml:space="preserve"> sammen med en række </w:t>
      </w:r>
      <w:r w:rsidR="000C6CDA">
        <w:t>andre samarbejdspartnere</w:t>
      </w:r>
      <w:r>
        <w:t xml:space="preserve"> så som komm</w:t>
      </w:r>
      <w:r w:rsidR="000C6CDA">
        <w:t>unerne</w:t>
      </w:r>
      <w:r w:rsidR="00F214D3">
        <w:t>, og med</w:t>
      </w:r>
      <w:r w:rsidR="00A8058D">
        <w:t xml:space="preserve"> en </w:t>
      </w:r>
      <w:r w:rsidR="005B4CF4">
        <w:t>intention</w:t>
      </w:r>
      <w:r w:rsidR="00A8058D">
        <w:t xml:space="preserve"> om at</w:t>
      </w:r>
      <w:r w:rsidR="00F214D3">
        <w:t xml:space="preserve"> søge</w:t>
      </w:r>
      <w:r w:rsidR="00A8058D">
        <w:t xml:space="preserve"> økonomisk støtte</w:t>
      </w:r>
      <w:r w:rsidR="000C6CDA">
        <w:t xml:space="preserve"> fra EU m</w:t>
      </w:r>
      <w:r w:rsidR="00F214D3">
        <w:t>.</w:t>
      </w:r>
      <w:r w:rsidR="000C6CDA">
        <w:t xml:space="preserve">fl. </w:t>
      </w:r>
      <w:r w:rsidR="00F214D3">
        <w:t>Det nye store spændende projekt ”Styr på Suså’ens vand” indebærer målinger</w:t>
      </w:r>
      <w:r w:rsidR="00A8058D">
        <w:t xml:space="preserve"> af</w:t>
      </w:r>
      <w:r w:rsidR="00F214D3">
        <w:t xml:space="preserve"> vandet i Suså’en - både af vandmængder og næringsstofindholdet. Et sådan dataindsamlingsprojekt skal være med til at</w:t>
      </w:r>
      <w:r w:rsidR="00590396">
        <w:t xml:space="preserve"> underbygge beregningerne</w:t>
      </w:r>
      <w:r w:rsidR="00F214D3">
        <w:t xml:space="preserve"> om Suså’en kan lede den mængde vand den skal. Ligeledes et det også vigtigt at kende til åens indhold og vandkvalitet – hvad indeholder åen af diverse næringsstoffer, så som kvælstof</w:t>
      </w:r>
      <w:r w:rsidR="00590396">
        <w:t xml:space="preserve">, fosfor </w:t>
      </w:r>
      <w:r w:rsidR="00A262EA">
        <w:t>og miljøfremmede</w:t>
      </w:r>
      <w:r w:rsidR="00F214D3">
        <w:t xml:space="preserve"> stoffer etc.! Vi må have målestatione</w:t>
      </w:r>
      <w:r w:rsidR="00A8058D">
        <w:t>r op at stå</w:t>
      </w:r>
      <w:r w:rsidR="00F214D3">
        <w:t>, da der er brug for nogle valide data og værktøjer til at beregne fremtidens vandaflednings behov</w:t>
      </w:r>
      <w:r w:rsidR="00A8058D">
        <w:t xml:space="preserve"> og behov for reguleringer af å systemet,</w:t>
      </w:r>
      <w:r w:rsidR="00F214D3">
        <w:t xml:space="preserve"> og dermed undgå tabsgivende</w:t>
      </w:r>
      <w:r w:rsidR="00590396">
        <w:t xml:space="preserve"> oversvømmelser, og få kendskab til hvilke </w:t>
      </w:r>
      <w:r w:rsidR="00A262EA">
        <w:t>næringsstoffer</w:t>
      </w:r>
      <w:r w:rsidR="00590396">
        <w:t xml:space="preserve"> der udledes</w:t>
      </w:r>
      <w:r w:rsidR="00F214D3">
        <w:t xml:space="preserve"> til Smålandsfarvandet</w:t>
      </w:r>
      <w:r w:rsidR="00A8058D">
        <w:t>.</w:t>
      </w:r>
    </w:p>
    <w:p w:rsidR="00A8058D" w:rsidRDefault="00886D4E">
      <w:r>
        <w:t xml:space="preserve">Selve valghandlingen betød et genvalg til Erik Larsen, Finn Laustsen, Niels Henrik Andersen og Peter Kiær. Eftersom der var en plads ledig i bestyrelse blev der også plads til et nyvalg af Peter Kristensen. </w:t>
      </w:r>
      <w:r w:rsidR="005B4CF4">
        <w:t>Efterfølgende</w:t>
      </w:r>
      <w:r>
        <w:t xml:space="preserve"> </w:t>
      </w:r>
      <w:r w:rsidR="005B4CF4">
        <w:t>konstituerede</w:t>
      </w:r>
      <w:r>
        <w:t xml:space="preserve"> bestyrelsen sig, og her blev det til en fortsæt</w:t>
      </w:r>
      <w:r w:rsidR="001E6315">
        <w:t>telse a</w:t>
      </w:r>
      <w:r>
        <w:t xml:space="preserve">f de tre </w:t>
      </w:r>
      <w:r w:rsidR="005B4CF4">
        <w:t>hovedposter; Knud</w:t>
      </w:r>
      <w:r>
        <w:t xml:space="preserve"> Erich Thonke som formand, Erik Larsen som næstformand og Henrik Karlshøj Madsen som kasserer. </w:t>
      </w:r>
      <w:r w:rsidR="005508D1">
        <w:lastRenderedPageBreak/>
        <w:t>Vedrørende kontingentet blev det besluttet at ændre kontingentet fra 500 kr. årligt for ikke momsregistrerede medlemmer til 200 kr. Ellers uændret kontingent på 500 kr. for moms registrerede medlemmer.</w:t>
      </w:r>
      <w:r w:rsidR="009B6E10">
        <w:t xml:space="preserve"> I øvrigt var der stor opbakning til bestyrelsen arbejde fra medlemmerne.</w:t>
      </w:r>
    </w:p>
    <w:p w:rsidR="001E6315" w:rsidRDefault="00D81F26">
      <w:r>
        <w:t>Aftenens gæste taler var Erik Hansen Blegmand fra Gefion, som indledte med et overblik over forløbet i Vandplanerne. Her</w:t>
      </w:r>
      <w:r w:rsidR="00590396">
        <w:t xml:space="preserve"> og nu</w:t>
      </w:r>
      <w:r>
        <w:t xml:space="preserve"> er 1. generation af vandplanerne er vedtaget, og kommunerne har lavet</w:t>
      </w:r>
      <w:r w:rsidR="00590396">
        <w:t xml:space="preserve"> </w:t>
      </w:r>
      <w:r w:rsidR="00274AB3">
        <w:t>”</w:t>
      </w:r>
      <w:r>
        <w:t>handleplaner</w:t>
      </w:r>
      <w:r w:rsidR="00274AB3">
        <w:t>”</w:t>
      </w:r>
      <w:r>
        <w:t xml:space="preserve"> på de 600 km vandløb der blev endelig tilbage af de oprindelige 7.100 km</w:t>
      </w:r>
      <w:r w:rsidR="00DD468B">
        <w:t xml:space="preserve"> v</w:t>
      </w:r>
      <w:r>
        <w:t>andløb der ellers var lagt op til fra starten på land</w:t>
      </w:r>
      <w:r w:rsidR="00DD468B">
        <w:t>s</w:t>
      </w:r>
      <w:r>
        <w:t>plan</w:t>
      </w:r>
      <w:r w:rsidR="00DD468B">
        <w:t xml:space="preserve">. Det til trods kører </w:t>
      </w:r>
      <w:r w:rsidR="005B4CF4">
        <w:t>retssagerne</w:t>
      </w:r>
      <w:r w:rsidR="00DD468B">
        <w:t xml:space="preserve"> dog stadig væk som blev anlagt mod vandplanerne. Vandplanerne blev ellers underkendt</w:t>
      </w:r>
      <w:r w:rsidR="00C71DF2">
        <w:t xml:space="preserve"> af Natur og Miljøklagenævnet, derefter genfremsat igen </w:t>
      </w:r>
      <w:r w:rsidR="00590396">
        <w:t xml:space="preserve">af </w:t>
      </w:r>
      <w:r w:rsidR="005B4CF4">
        <w:t>Miljøministeriet</w:t>
      </w:r>
      <w:r w:rsidR="00C71DF2">
        <w:t>, og igen med nogle vandplaner fulde af fejl – og derfor fortsat behov for retssager.</w:t>
      </w:r>
    </w:p>
    <w:p w:rsidR="00C71DF2" w:rsidRDefault="00C71DF2">
      <w:r>
        <w:t>Oven i alt dette ballade med 1. generations</w:t>
      </w:r>
      <w:r w:rsidR="00B41A56">
        <w:t xml:space="preserve"> </w:t>
      </w:r>
      <w:r>
        <w:t>vandplaner kører allerede nu arbejdet</w:t>
      </w:r>
      <w:r w:rsidR="00B41A56">
        <w:t xml:space="preserve"> videre,</w:t>
      </w:r>
      <w:r>
        <w:t xml:space="preserve"> og tilblivelsen af 2. </w:t>
      </w:r>
      <w:r w:rsidR="005B4CF4">
        <w:t>generations</w:t>
      </w:r>
      <w:r w:rsidR="00B41A56">
        <w:t xml:space="preserve"> </w:t>
      </w:r>
      <w:r w:rsidR="005B4CF4">
        <w:t>vandplaner</w:t>
      </w:r>
      <w:r w:rsidR="00B41A56">
        <w:t xml:space="preserve"> er i fuld sving, og disse</w:t>
      </w:r>
      <w:r>
        <w:t xml:space="preserve"> skal være vedtaget senest 22. december i år. Til 2. </w:t>
      </w:r>
      <w:r w:rsidR="00274AB3">
        <w:t xml:space="preserve">generations </w:t>
      </w:r>
      <w:r>
        <w:t>vandplaner skal kommunerne den</w:t>
      </w:r>
      <w:r w:rsidR="00274AB3">
        <w:t>ne</w:t>
      </w:r>
      <w:r>
        <w:t xml:space="preserve"> gang lave </w:t>
      </w:r>
      <w:r w:rsidR="00274AB3">
        <w:t>”</w:t>
      </w:r>
      <w:r w:rsidR="00B41A56">
        <w:t>V</w:t>
      </w:r>
      <w:r>
        <w:t>andhandleplaner</w:t>
      </w:r>
      <w:r w:rsidR="00274AB3">
        <w:t>”</w:t>
      </w:r>
      <w:r w:rsidR="00B41A56">
        <w:t xml:space="preserve">, altså hvad skal der ske i praksis ude i </w:t>
      </w:r>
      <w:r w:rsidR="00A262EA">
        <w:t>åløbene</w:t>
      </w:r>
      <w:r>
        <w:t xml:space="preserve">. </w:t>
      </w:r>
      <w:r w:rsidR="0043348F">
        <w:t>Hø</w:t>
      </w:r>
      <w:r w:rsidR="005B4CF4">
        <w:t>rings perioden</w:t>
      </w:r>
      <w:r>
        <w:t xml:space="preserve"> er all</w:t>
      </w:r>
      <w:r w:rsidR="00274AB3">
        <w:t>erede i gang i flere kommuner, så hold øje med hvornår din ko</w:t>
      </w:r>
      <w:r w:rsidR="00B41A56">
        <w:t>mmune afholder høring af deres V</w:t>
      </w:r>
      <w:r w:rsidR="00274AB3">
        <w:t>andhandleplaner på grundlag af 2.</w:t>
      </w:r>
      <w:r w:rsidR="00B41A56">
        <w:t xml:space="preserve"> generations</w:t>
      </w:r>
      <w:r w:rsidR="00274AB3">
        <w:t xml:space="preserve"> vandplanerne.</w:t>
      </w:r>
    </w:p>
    <w:p w:rsidR="00274AB3" w:rsidRDefault="00B41A56">
      <w:r>
        <w:t>Igen i 2. generations vandplaner</w:t>
      </w:r>
      <w:r w:rsidR="00E456D8">
        <w:t xml:space="preserve"> skal landbrugets</w:t>
      </w:r>
      <w:r>
        <w:t xml:space="preserve"> atter</w:t>
      </w:r>
      <w:r w:rsidR="00E456D8">
        <w:t xml:space="preserve"> skæres i kvælstofmængder – denne gang 6.200</w:t>
      </w:r>
      <w:r w:rsidR="00F51EB2">
        <w:t xml:space="preserve"> tons, og det vil være en katastrofe oven i den i forvejen katastrofale lave mængde kvælstof der allerede nu kun må tildeles afgrøderne. Landbrugets afgrøder sulter allerede nu efter næring</w:t>
      </w:r>
      <w:r>
        <w:t>, og udbyttet fra afgrøderne</w:t>
      </w:r>
      <w:r w:rsidR="00F51EB2">
        <w:t xml:space="preserve"> forbliver lavere end ellers</w:t>
      </w:r>
      <w:r>
        <w:t xml:space="preserve"> pga. den påtvungne lave kvælstof tildeling. Det giver</w:t>
      </w:r>
      <w:r w:rsidR="00F51EB2">
        <w:t xml:space="preserve"> økonomiske tab til følge for landmanden direkte</w:t>
      </w:r>
      <w:r>
        <w:t>,</w:t>
      </w:r>
      <w:r w:rsidR="00F51EB2">
        <w:t xml:space="preserve"> og dernæst samfundet som indirekte rammes af de økonomiske tab landbruget lider. </w:t>
      </w:r>
    </w:p>
    <w:p w:rsidR="00F51EB2" w:rsidRDefault="008C3EF7">
      <w:r>
        <w:t>Nyt også for 2. generations vandplaner er</w:t>
      </w:r>
      <w:r w:rsidR="00B41A56">
        <w:t>, at</w:t>
      </w:r>
      <w:r>
        <w:t xml:space="preserve"> man nu skal vurdere miljøtilstanden af 3 </w:t>
      </w:r>
      <w:r w:rsidR="005B4CF4">
        <w:t>forskellige</w:t>
      </w:r>
      <w:r>
        <w:t xml:space="preserve"> faktorer i åløbene – førhen var det kun en. Nu skal man vurdere tilstanden ud fra </w:t>
      </w:r>
      <w:r w:rsidR="00B41A56">
        <w:t xml:space="preserve">både </w:t>
      </w:r>
      <w:r>
        <w:t>fauna, fisk og planter, hvilket vil sige at hvert åløb får en karakter ud fra hver af de tre næ</w:t>
      </w:r>
      <w:r w:rsidR="005E582E">
        <w:t>vnte områder. M</w:t>
      </w:r>
      <w:r>
        <w:t>an vurderer</w:t>
      </w:r>
      <w:r w:rsidR="005E582E">
        <w:t xml:space="preserve"> og giver karakteren</w:t>
      </w:r>
      <w:r>
        <w:t xml:space="preserve"> Høj, God, </w:t>
      </w:r>
      <w:r w:rsidR="005B4CF4">
        <w:t>Moderat</w:t>
      </w:r>
      <w:r>
        <w:t>, Ringe eller Dårlig tilstand</w:t>
      </w:r>
      <w:r w:rsidR="005E582E">
        <w:t>, som</w:t>
      </w:r>
      <w:r>
        <w:t xml:space="preserve"> åen har for fauna, fisk eller planter. </w:t>
      </w:r>
      <w:r w:rsidR="005B4CF4">
        <w:t xml:space="preserve">Bagefter laver man en samlet miljøtilstandsvurdering ud fra de tre kategorier, og her bliver den samlede vurdering hvad der svarer til den laveste/dårligste vurdering man har vurderet på hver af de tre – altså laveste vurdering / klassificering bliver den fælles/samlede vurdering af et åløb! </w:t>
      </w:r>
      <w:r w:rsidR="00E269F4">
        <w:t>På den måde ender man med kun at have omkring ca. 200 km vandløb i Danmark med God økologisk tilstand ud af de 19.000 km ma</w:t>
      </w:r>
      <w:r w:rsidR="005E582E">
        <w:t>nd har taget med i disse planer, og ja så</w:t>
      </w:r>
      <w:r w:rsidR="00E269F4">
        <w:t xml:space="preserve"> er kravet</w:t>
      </w:r>
      <w:r w:rsidR="005E582E">
        <w:t xml:space="preserve"> – de resterende ca. 18.800 km skal</w:t>
      </w:r>
      <w:r w:rsidR="00E269F4">
        <w:t xml:space="preserve"> så</w:t>
      </w:r>
      <w:r w:rsidR="005E582E">
        <w:t xml:space="preserve"> have</w:t>
      </w:r>
      <w:r w:rsidR="00E269F4">
        <w:t xml:space="preserve"> forbedre</w:t>
      </w:r>
      <w:r w:rsidR="005E582E">
        <w:t>t tilstanden!</w:t>
      </w:r>
    </w:p>
    <w:p w:rsidR="005B4CF4" w:rsidRDefault="00E269F4">
      <w:r>
        <w:t>Slutteligt var Erik Hansen Blegmand inde og tale om det nye Fællesregulativ fra Næstved Kommune</w:t>
      </w:r>
      <w:r w:rsidR="00317BE2">
        <w:t xml:space="preserve">, hvor man har lavet et nyt overordnet fællesregulativ der skal gælde frem for de gamle regulativer der </w:t>
      </w:r>
      <w:r w:rsidR="00117B7D">
        <w:t xml:space="preserve">ellers </w:t>
      </w:r>
      <w:r w:rsidR="00317BE2">
        <w:t>passer til hver</w:t>
      </w:r>
      <w:r w:rsidR="00117B7D">
        <w:t>t</w:t>
      </w:r>
      <w:r w:rsidR="00317BE2">
        <w:t xml:space="preserve"> enkelt åløb, og med de dertil hørende kommende mulige forrin</w:t>
      </w:r>
      <w:r w:rsidR="00117B7D">
        <w:t xml:space="preserve">gelser af gamle regulativer. </w:t>
      </w:r>
      <w:r w:rsidR="005B4CF4">
        <w:t>Regulativerne</w:t>
      </w:r>
      <w:r w:rsidR="00117B7D">
        <w:t xml:space="preserve"> for hvert åløb beskriver hvorledes </w:t>
      </w:r>
      <w:r w:rsidR="005B4CF4">
        <w:t>netop</w:t>
      </w:r>
      <w:r w:rsidR="00117B7D">
        <w:t xml:space="preserve"> den enkelte</w:t>
      </w:r>
      <w:r w:rsidR="00317BE2">
        <w:t xml:space="preserve"> å skal passes og vedligeholdes</w:t>
      </w:r>
      <w:r w:rsidR="00117B7D">
        <w:t>, men som nu</w:t>
      </w:r>
      <w:r w:rsidR="005E582E">
        <w:t xml:space="preserve"> ”</w:t>
      </w:r>
      <w:r w:rsidR="00A262EA">
        <w:t>over-rules</w:t>
      </w:r>
      <w:r w:rsidR="005E582E">
        <w:t>”</w:t>
      </w:r>
      <w:r w:rsidR="00317BE2">
        <w:t xml:space="preserve"> af det ny fællesregulativ. Opmålingsfrekvens bliver forringet på en del åløb, skæring af brinkvegetation forringes</w:t>
      </w:r>
      <w:r w:rsidR="00117B7D">
        <w:t xml:space="preserve"> og mulighed for </w:t>
      </w:r>
      <w:r w:rsidR="005B4CF4">
        <w:t>ekstra</w:t>
      </w:r>
      <w:r w:rsidR="00117B7D">
        <w:t xml:space="preserve"> skæring af vegetation forsvinder for nogle </w:t>
      </w:r>
      <w:r w:rsidR="005B4CF4">
        <w:t>åløb's</w:t>
      </w:r>
      <w:r w:rsidR="00117B7D">
        <w:t xml:space="preserve"> </w:t>
      </w:r>
      <w:r w:rsidR="005B4CF4">
        <w:t>vedkommende</w:t>
      </w:r>
      <w:r w:rsidR="00117B7D">
        <w:t xml:space="preserve">. Fællesregulativet forringer både selve </w:t>
      </w:r>
      <w:r w:rsidR="005B4CF4">
        <w:t>vandføringsevnen</w:t>
      </w:r>
      <w:r w:rsidR="00117B7D">
        <w:t xml:space="preserve"> for åløbene og retssikkerheden for de enkelte lodsejere for at få </w:t>
      </w:r>
      <w:r w:rsidR="005B4CF4">
        <w:t>åløbene</w:t>
      </w:r>
      <w:r w:rsidR="00117B7D">
        <w:t xml:space="preserve"> vedligeholdt! </w:t>
      </w:r>
      <w:r w:rsidR="005508D1">
        <w:t xml:space="preserve">Til trods for en del dialog møder af </w:t>
      </w:r>
      <w:r w:rsidR="005B4CF4">
        <w:t>diverse</w:t>
      </w:r>
      <w:r w:rsidR="005508D1">
        <w:t xml:space="preserve"> slags mellem kommunen og landbruget står der stadig disse alvorligheder/trusler tilbage om forringelser i forbindelse med indførselen af et Fællesregulativ frem for </w:t>
      </w:r>
      <w:r w:rsidR="005B4CF4">
        <w:t>individuelle</w:t>
      </w:r>
      <w:r w:rsidR="005508D1">
        <w:t xml:space="preserve"> Regulativer tilpasset til hver enkelt åløb! Derfor har Østlige Øer</w:t>
      </w:r>
      <w:r w:rsidR="005E582E">
        <w:t>s</w:t>
      </w:r>
      <w:r w:rsidR="005508D1">
        <w:t xml:space="preserve"> Landboforening</w:t>
      </w:r>
      <w:r w:rsidR="005E582E">
        <w:t>er</w:t>
      </w:r>
      <w:r w:rsidR="005508D1">
        <w:t xml:space="preserve"> også tilkendegivet</w:t>
      </w:r>
      <w:r w:rsidR="005E582E">
        <w:t>,</w:t>
      </w:r>
      <w:r w:rsidR="005508D1">
        <w:t xml:space="preserve"> </w:t>
      </w:r>
      <w:r w:rsidR="005B4CF4">
        <w:t>at de</w:t>
      </w:r>
      <w:r w:rsidR="005508D1">
        <w:t xml:space="preserve"> er klar til at køre en retssag hele vejen gennem</w:t>
      </w:r>
      <w:r w:rsidR="005B4CF4">
        <w:t xml:space="preserve"> rets</w:t>
      </w:r>
      <w:r w:rsidR="005508D1">
        <w:t xml:space="preserve"> systemet for at for </w:t>
      </w:r>
      <w:r w:rsidR="005B4CF4">
        <w:t>ændret</w:t>
      </w:r>
      <w:r w:rsidR="005508D1">
        <w:t xml:space="preserve"> beslutning</w:t>
      </w:r>
      <w:r w:rsidR="005E582E">
        <w:t>en</w:t>
      </w:r>
      <w:r w:rsidR="005508D1">
        <w:t xml:space="preserve"> om et Fællesregulativ</w:t>
      </w:r>
      <w:r w:rsidR="00A262EA">
        <w:t>, hvis ikke dette ændres via en dialog.</w:t>
      </w:r>
    </w:p>
    <w:sectPr w:rsidR="005B4CF4" w:rsidSect="004A66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7460"/>
    <w:rsid w:val="000835B5"/>
    <w:rsid w:val="000C6CDA"/>
    <w:rsid w:val="00117B7D"/>
    <w:rsid w:val="001E6315"/>
    <w:rsid w:val="00251BFA"/>
    <w:rsid w:val="00274AB3"/>
    <w:rsid w:val="002872B3"/>
    <w:rsid w:val="00317BE2"/>
    <w:rsid w:val="00325DBC"/>
    <w:rsid w:val="0043348F"/>
    <w:rsid w:val="004A66CB"/>
    <w:rsid w:val="005508D1"/>
    <w:rsid w:val="00590396"/>
    <w:rsid w:val="005B4CF4"/>
    <w:rsid w:val="005E582E"/>
    <w:rsid w:val="00707460"/>
    <w:rsid w:val="00724D8D"/>
    <w:rsid w:val="00886D4E"/>
    <w:rsid w:val="008C3EF7"/>
    <w:rsid w:val="009B6E10"/>
    <w:rsid w:val="00A262EA"/>
    <w:rsid w:val="00A8058D"/>
    <w:rsid w:val="00B41A56"/>
    <w:rsid w:val="00C71DF2"/>
    <w:rsid w:val="00D81F26"/>
    <w:rsid w:val="00DD468B"/>
    <w:rsid w:val="00E269F4"/>
    <w:rsid w:val="00E456D8"/>
    <w:rsid w:val="00F214D3"/>
    <w:rsid w:val="00F51EB2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4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aalau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1168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Laustsen</dc:creator>
  <cp:lastModifiedBy>Finn Laustsen</cp:lastModifiedBy>
  <cp:revision>5</cp:revision>
  <cp:lastPrinted>2015-03-09T00:15:00Z</cp:lastPrinted>
  <dcterms:created xsi:type="dcterms:W3CDTF">2015-03-07T18:46:00Z</dcterms:created>
  <dcterms:modified xsi:type="dcterms:W3CDTF">2015-03-09T01:37:00Z</dcterms:modified>
</cp:coreProperties>
</file>